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9C" w:rsidRPr="00A52760" w:rsidRDefault="00FD139C" w:rsidP="00FD139C">
      <w:pPr>
        <w:pStyle w:val="1"/>
        <w:ind w:firstLine="0"/>
        <w:jc w:val="center"/>
        <w:rPr>
          <w:b w:val="0"/>
          <w:caps/>
          <w:sz w:val="26"/>
          <w:szCs w:val="26"/>
        </w:rPr>
      </w:pPr>
      <w:bookmarkStart w:id="0" w:name="_GoBack"/>
      <w:bookmarkEnd w:id="0"/>
      <w:r w:rsidRPr="00A52760">
        <w:rPr>
          <w:b w:val="0"/>
          <w:caps/>
          <w:sz w:val="26"/>
          <w:szCs w:val="26"/>
        </w:rPr>
        <w:t>казначейство россии</w:t>
      </w:r>
    </w:p>
    <w:p w:rsidR="00FD139C" w:rsidRPr="00A52760" w:rsidRDefault="00FD139C" w:rsidP="00FD139C">
      <w:pPr>
        <w:pStyle w:val="1"/>
        <w:ind w:right="21" w:firstLine="0"/>
        <w:jc w:val="center"/>
        <w:rPr>
          <w:b w:val="0"/>
          <w:caps/>
          <w:sz w:val="26"/>
          <w:szCs w:val="26"/>
        </w:rPr>
      </w:pPr>
      <w:r w:rsidRPr="00A52760">
        <w:rPr>
          <w:b w:val="0"/>
          <w:caps/>
          <w:sz w:val="26"/>
          <w:szCs w:val="26"/>
        </w:rPr>
        <w:t>управление федерального казначейства по кемеровской области</w:t>
      </w:r>
    </w:p>
    <w:p w:rsidR="009C4303" w:rsidRPr="009B42DD" w:rsidRDefault="00FD139C" w:rsidP="00FD139C">
      <w:pPr>
        <w:jc w:val="center"/>
        <w:rPr>
          <w:b/>
          <w:sz w:val="32"/>
          <w:szCs w:val="32"/>
        </w:rPr>
      </w:pPr>
      <w:r w:rsidRPr="00A52760">
        <w:rPr>
          <w:caps/>
          <w:sz w:val="26"/>
          <w:szCs w:val="26"/>
        </w:rPr>
        <w:t>(уфк по кемеровской области)</w:t>
      </w:r>
    </w:p>
    <w:p w:rsidR="009B42DD" w:rsidRDefault="009B42DD" w:rsidP="009B42DD">
      <w:pPr>
        <w:jc w:val="center"/>
      </w:pPr>
    </w:p>
    <w:p w:rsidR="006C19DC" w:rsidRDefault="00FC770F" w:rsidP="00FC770F">
      <w:pPr>
        <w:pStyle w:val="3"/>
        <w:tabs>
          <w:tab w:val="left" w:pos="3960"/>
        </w:tabs>
        <w:ind w:left="0" w:firstLine="0"/>
        <w:jc w:val="center"/>
      </w:pPr>
      <w:r>
        <w:t>Р</w:t>
      </w:r>
      <w:r w:rsidRPr="00FC770F">
        <w:t>ЕШЕНИЕ</w:t>
      </w:r>
      <w:r>
        <w:t xml:space="preserve"> </w:t>
      </w:r>
      <w:r w:rsidR="00FD139C" w:rsidRPr="006C19DC">
        <w:t xml:space="preserve">КОЛЛЕГИИ </w:t>
      </w:r>
    </w:p>
    <w:p w:rsidR="006C19DC" w:rsidRPr="00FC770F" w:rsidRDefault="006C19DC" w:rsidP="006C19DC">
      <w:pPr>
        <w:jc w:val="center"/>
        <w:rPr>
          <w:sz w:val="30"/>
          <w:szCs w:val="30"/>
        </w:rPr>
      </w:pPr>
    </w:p>
    <w:p w:rsidR="004E60CA" w:rsidRPr="009666C3" w:rsidRDefault="004E60CA" w:rsidP="004E60CA">
      <w:pPr>
        <w:spacing w:line="360" w:lineRule="auto"/>
        <w:jc w:val="center"/>
        <w:rPr>
          <w:sz w:val="28"/>
          <w:szCs w:val="28"/>
        </w:rPr>
      </w:pPr>
      <w:r w:rsidRPr="009666C3">
        <w:rPr>
          <w:sz w:val="28"/>
          <w:szCs w:val="28"/>
        </w:rPr>
        <w:t>г. Кемерово</w:t>
      </w:r>
    </w:p>
    <w:p w:rsidR="00FD139C" w:rsidRPr="009666C3" w:rsidRDefault="00FD139C" w:rsidP="00FD139C">
      <w:pPr>
        <w:jc w:val="center"/>
        <w:rPr>
          <w:sz w:val="28"/>
          <w:szCs w:val="28"/>
        </w:rPr>
      </w:pPr>
    </w:p>
    <w:p w:rsidR="00FD139C" w:rsidRPr="00FD139C" w:rsidRDefault="00391824" w:rsidP="006C19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A0024">
        <w:rPr>
          <w:sz w:val="28"/>
          <w:szCs w:val="28"/>
        </w:rPr>
        <w:t>5</w:t>
      </w:r>
      <w:r w:rsidR="004E60CA">
        <w:rPr>
          <w:sz w:val="28"/>
          <w:szCs w:val="28"/>
        </w:rPr>
        <w:t xml:space="preserve"> </w:t>
      </w:r>
      <w:r w:rsidR="005A0024">
        <w:rPr>
          <w:sz w:val="28"/>
          <w:szCs w:val="28"/>
        </w:rPr>
        <w:t>февраля</w:t>
      </w:r>
      <w:r w:rsidR="004E60CA">
        <w:rPr>
          <w:sz w:val="28"/>
          <w:szCs w:val="28"/>
        </w:rPr>
        <w:t xml:space="preserve"> </w:t>
      </w:r>
      <w:r w:rsidR="00FD139C" w:rsidRPr="009666C3">
        <w:rPr>
          <w:sz w:val="28"/>
          <w:szCs w:val="28"/>
        </w:rPr>
        <w:t>201</w:t>
      </w:r>
      <w:r w:rsidR="005A0024">
        <w:rPr>
          <w:sz w:val="28"/>
          <w:szCs w:val="28"/>
        </w:rPr>
        <w:t>9</w:t>
      </w:r>
      <w:r w:rsidR="004E60CA">
        <w:rPr>
          <w:sz w:val="28"/>
          <w:szCs w:val="28"/>
        </w:rPr>
        <w:t xml:space="preserve"> г.</w:t>
      </w:r>
      <w:r w:rsidR="00FD139C" w:rsidRPr="009666C3">
        <w:rPr>
          <w:sz w:val="28"/>
          <w:szCs w:val="28"/>
        </w:rPr>
        <w:t xml:space="preserve">                                                                                                     </w:t>
      </w:r>
      <w:r w:rsidR="00FD139C" w:rsidRPr="00EB47F2">
        <w:rPr>
          <w:sz w:val="28"/>
          <w:szCs w:val="28"/>
        </w:rPr>
        <w:t xml:space="preserve">     </w:t>
      </w:r>
      <w:r w:rsidR="00FD139C" w:rsidRPr="009666C3">
        <w:rPr>
          <w:sz w:val="28"/>
          <w:szCs w:val="28"/>
        </w:rPr>
        <w:t xml:space="preserve"> №</w:t>
      </w:r>
      <w:r w:rsidR="00664197">
        <w:rPr>
          <w:sz w:val="28"/>
          <w:szCs w:val="28"/>
        </w:rPr>
        <w:t xml:space="preserve"> </w:t>
      </w:r>
      <w:r w:rsidR="00FD139C">
        <w:rPr>
          <w:sz w:val="28"/>
          <w:szCs w:val="28"/>
        </w:rPr>
        <w:t>1</w:t>
      </w:r>
    </w:p>
    <w:p w:rsidR="00FD139C" w:rsidRPr="00FD139C" w:rsidRDefault="00FD139C" w:rsidP="006C19DC">
      <w:pPr>
        <w:spacing w:line="360" w:lineRule="auto"/>
        <w:jc w:val="both"/>
        <w:rPr>
          <w:sz w:val="28"/>
          <w:szCs w:val="28"/>
        </w:rPr>
      </w:pPr>
    </w:p>
    <w:p w:rsidR="0034195E" w:rsidRPr="004E60CA" w:rsidRDefault="0034195E" w:rsidP="0034195E">
      <w:pPr>
        <w:jc w:val="center"/>
        <w:rPr>
          <w:b/>
          <w:sz w:val="28"/>
          <w:szCs w:val="28"/>
        </w:rPr>
      </w:pPr>
      <w:r w:rsidRPr="004E60CA">
        <w:rPr>
          <w:b/>
          <w:sz w:val="28"/>
          <w:szCs w:val="28"/>
        </w:rPr>
        <w:t>«Итоги деятельности за 201</w:t>
      </w:r>
      <w:r w:rsidR="005A0024">
        <w:rPr>
          <w:b/>
          <w:sz w:val="28"/>
          <w:szCs w:val="28"/>
        </w:rPr>
        <w:t>8</w:t>
      </w:r>
      <w:r w:rsidRPr="004E60CA">
        <w:rPr>
          <w:b/>
          <w:sz w:val="28"/>
          <w:szCs w:val="28"/>
        </w:rPr>
        <w:t xml:space="preserve"> год и основные задачи Управления Федерального казначейства по Кемеровской области в 201</w:t>
      </w:r>
      <w:r w:rsidR="005A0024">
        <w:rPr>
          <w:b/>
          <w:sz w:val="28"/>
          <w:szCs w:val="28"/>
        </w:rPr>
        <w:t>9</w:t>
      </w:r>
      <w:r w:rsidRPr="004E60CA">
        <w:rPr>
          <w:b/>
          <w:sz w:val="28"/>
          <w:szCs w:val="28"/>
        </w:rPr>
        <w:t xml:space="preserve"> году»</w:t>
      </w:r>
    </w:p>
    <w:p w:rsidR="006C19DC" w:rsidRDefault="006C19DC" w:rsidP="006C19DC">
      <w:pPr>
        <w:shd w:val="clear" w:color="auto" w:fill="FFFFFF"/>
        <w:tabs>
          <w:tab w:val="left" w:pos="2294"/>
        </w:tabs>
        <w:spacing w:line="360" w:lineRule="auto"/>
        <w:jc w:val="both"/>
        <w:rPr>
          <w:sz w:val="28"/>
          <w:szCs w:val="28"/>
        </w:rPr>
      </w:pPr>
    </w:p>
    <w:p w:rsidR="00664197" w:rsidRDefault="00664197" w:rsidP="006C19DC">
      <w:pPr>
        <w:shd w:val="clear" w:color="auto" w:fill="FFFFFF"/>
        <w:tabs>
          <w:tab w:val="left" w:pos="2294"/>
        </w:tabs>
        <w:spacing w:line="360" w:lineRule="auto"/>
        <w:jc w:val="both"/>
        <w:rPr>
          <w:sz w:val="28"/>
          <w:szCs w:val="28"/>
        </w:rPr>
      </w:pPr>
    </w:p>
    <w:p w:rsidR="006A069A" w:rsidRDefault="006A069A" w:rsidP="006A069A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506C0">
        <w:rPr>
          <w:sz w:val="28"/>
          <w:szCs w:val="28"/>
        </w:rPr>
        <w:t>Коллегия Управления Федерального казначейства по Кемеровской области</w:t>
      </w:r>
      <w:r w:rsidR="00E61683">
        <w:rPr>
          <w:sz w:val="28"/>
          <w:szCs w:val="28"/>
        </w:rPr>
        <w:t xml:space="preserve"> (далее – Управление)</w:t>
      </w:r>
      <w:r w:rsidRPr="005506C0">
        <w:rPr>
          <w:sz w:val="28"/>
          <w:szCs w:val="28"/>
        </w:rPr>
        <w:t xml:space="preserve">, заслушав и обсудив доклад руководителя Управления </w:t>
      </w:r>
      <w:r w:rsidR="00E61683">
        <w:rPr>
          <w:sz w:val="28"/>
          <w:szCs w:val="28"/>
        </w:rPr>
        <w:br/>
      </w:r>
      <w:r w:rsidRPr="005506C0">
        <w:rPr>
          <w:sz w:val="28"/>
          <w:szCs w:val="28"/>
        </w:rPr>
        <w:t>Л.П. Мазуровой «Об итогах деятельности за 201</w:t>
      </w:r>
      <w:r w:rsidR="005A0024">
        <w:rPr>
          <w:sz w:val="28"/>
          <w:szCs w:val="28"/>
        </w:rPr>
        <w:t>8</w:t>
      </w:r>
      <w:r w:rsidRPr="005506C0">
        <w:rPr>
          <w:sz w:val="28"/>
          <w:szCs w:val="28"/>
        </w:rPr>
        <w:t xml:space="preserve"> год и основных задачах Управления Федерального казначейства по Кемеровской области в 201</w:t>
      </w:r>
      <w:r w:rsidR="005A0024">
        <w:rPr>
          <w:sz w:val="28"/>
          <w:szCs w:val="28"/>
        </w:rPr>
        <w:t>9</w:t>
      </w:r>
      <w:r w:rsidRPr="005506C0">
        <w:rPr>
          <w:sz w:val="28"/>
          <w:szCs w:val="28"/>
        </w:rPr>
        <w:t xml:space="preserve"> году»,</w:t>
      </w:r>
      <w:r w:rsidR="003524D8">
        <w:rPr>
          <w:sz w:val="28"/>
          <w:szCs w:val="28"/>
        </w:rPr>
        <w:t xml:space="preserve"> а также выступления </w:t>
      </w:r>
      <w:r w:rsidR="003524D8" w:rsidRPr="00212EFF">
        <w:rPr>
          <w:sz w:val="28"/>
          <w:szCs w:val="28"/>
        </w:rPr>
        <w:t xml:space="preserve">заместителей руководителя Управления А.А. </w:t>
      </w:r>
      <w:proofErr w:type="spellStart"/>
      <w:r w:rsidR="003524D8" w:rsidRPr="00212EFF">
        <w:rPr>
          <w:sz w:val="28"/>
          <w:szCs w:val="28"/>
        </w:rPr>
        <w:t>Самор</w:t>
      </w:r>
      <w:r w:rsidR="004E60CA" w:rsidRPr="00212EFF">
        <w:rPr>
          <w:sz w:val="28"/>
          <w:szCs w:val="28"/>
        </w:rPr>
        <w:t>у</w:t>
      </w:r>
      <w:r w:rsidR="003524D8" w:rsidRPr="00212EFF">
        <w:rPr>
          <w:sz w:val="28"/>
          <w:szCs w:val="28"/>
        </w:rPr>
        <w:t>ковой</w:t>
      </w:r>
      <w:proofErr w:type="spellEnd"/>
      <w:r w:rsidR="003524D8" w:rsidRPr="00212EFF">
        <w:rPr>
          <w:sz w:val="28"/>
          <w:szCs w:val="28"/>
        </w:rPr>
        <w:t xml:space="preserve">, </w:t>
      </w:r>
      <w:r w:rsidRPr="005506C0">
        <w:rPr>
          <w:sz w:val="28"/>
          <w:szCs w:val="28"/>
        </w:rPr>
        <w:t xml:space="preserve"> </w:t>
      </w:r>
      <w:r w:rsidR="002321D3">
        <w:rPr>
          <w:sz w:val="28"/>
          <w:szCs w:val="28"/>
        </w:rPr>
        <w:t>Н.Н. Мягких</w:t>
      </w:r>
      <w:r w:rsidR="005A0024">
        <w:rPr>
          <w:sz w:val="28"/>
          <w:szCs w:val="28"/>
        </w:rPr>
        <w:t>, начальника отдела внутреннего контроля и аудита Управления Е.А. </w:t>
      </w:r>
      <w:proofErr w:type="spellStart"/>
      <w:r w:rsidR="005A0024">
        <w:rPr>
          <w:sz w:val="28"/>
          <w:szCs w:val="28"/>
        </w:rPr>
        <w:t>Липанина</w:t>
      </w:r>
      <w:proofErr w:type="spellEnd"/>
      <w:r w:rsidR="005A0024">
        <w:rPr>
          <w:sz w:val="28"/>
          <w:szCs w:val="28"/>
        </w:rPr>
        <w:t>,</w:t>
      </w:r>
      <w:r w:rsidR="00106D78">
        <w:rPr>
          <w:sz w:val="28"/>
          <w:szCs w:val="28"/>
        </w:rPr>
        <w:t xml:space="preserve"> </w:t>
      </w:r>
      <w:r w:rsidRPr="005506C0">
        <w:rPr>
          <w:sz w:val="28"/>
          <w:szCs w:val="28"/>
        </w:rPr>
        <w:t xml:space="preserve">постановляет: </w:t>
      </w:r>
      <w:proofErr w:type="gramEnd"/>
    </w:p>
    <w:p w:rsidR="006A069A" w:rsidRDefault="006A069A" w:rsidP="00391824">
      <w:pPr>
        <w:pStyle w:val="a9"/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06C0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результаты деятельности </w:t>
      </w:r>
      <w:r w:rsidRPr="005506C0">
        <w:rPr>
          <w:sz w:val="28"/>
          <w:szCs w:val="28"/>
        </w:rPr>
        <w:t xml:space="preserve">Управления </w:t>
      </w:r>
      <w:r w:rsidR="007108A5">
        <w:rPr>
          <w:sz w:val="28"/>
          <w:szCs w:val="28"/>
        </w:rPr>
        <w:t>в 201</w:t>
      </w:r>
      <w:r w:rsidR="005A0024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</w:t>
      </w:r>
      <w:r w:rsidR="007108A5">
        <w:rPr>
          <w:sz w:val="28"/>
          <w:szCs w:val="28"/>
        </w:rPr>
        <w:t>о</w:t>
      </w:r>
      <w:r w:rsidRPr="005506C0">
        <w:rPr>
          <w:sz w:val="28"/>
          <w:szCs w:val="28"/>
        </w:rPr>
        <w:t xml:space="preserve">сновные </w:t>
      </w:r>
      <w:r>
        <w:rPr>
          <w:sz w:val="28"/>
          <w:szCs w:val="28"/>
        </w:rPr>
        <w:t xml:space="preserve">задачи </w:t>
      </w:r>
      <w:r w:rsidRPr="005506C0">
        <w:rPr>
          <w:sz w:val="28"/>
          <w:szCs w:val="28"/>
        </w:rPr>
        <w:t>Управления на 201</w:t>
      </w:r>
      <w:r w:rsidR="005A0024">
        <w:rPr>
          <w:sz w:val="28"/>
          <w:szCs w:val="28"/>
        </w:rPr>
        <w:t>9</w:t>
      </w:r>
      <w:r w:rsidRPr="005506C0">
        <w:rPr>
          <w:sz w:val="28"/>
          <w:szCs w:val="28"/>
        </w:rPr>
        <w:t xml:space="preserve"> год</w:t>
      </w:r>
      <w:r w:rsidR="004E60CA">
        <w:rPr>
          <w:sz w:val="28"/>
          <w:szCs w:val="28"/>
        </w:rPr>
        <w:t xml:space="preserve"> по реализации Стратегической карты Казначейства России</w:t>
      </w:r>
      <w:r w:rsidRPr="005506C0">
        <w:rPr>
          <w:sz w:val="28"/>
          <w:szCs w:val="28"/>
        </w:rPr>
        <w:t>.</w:t>
      </w:r>
    </w:p>
    <w:p w:rsidR="003524D8" w:rsidRPr="003524D8" w:rsidRDefault="003524D8" w:rsidP="00391824">
      <w:pPr>
        <w:pStyle w:val="a9"/>
        <w:numPr>
          <w:ilvl w:val="0"/>
          <w:numId w:val="2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Одобрить д</w:t>
      </w:r>
      <w:r w:rsidRPr="003524D8">
        <w:rPr>
          <w:sz w:val="28"/>
          <w:szCs w:val="28"/>
        </w:rPr>
        <w:t>оклад о результатах деятельности Управления в 201</w:t>
      </w:r>
      <w:r w:rsidR="005A0024">
        <w:rPr>
          <w:sz w:val="28"/>
          <w:szCs w:val="28"/>
        </w:rPr>
        <w:t>8</w:t>
      </w:r>
      <w:r w:rsidRPr="003524D8">
        <w:rPr>
          <w:sz w:val="28"/>
          <w:szCs w:val="28"/>
        </w:rPr>
        <w:t xml:space="preserve"> году и основных направлениях деятельности на 201</w:t>
      </w:r>
      <w:r w:rsidR="005A0024">
        <w:rPr>
          <w:sz w:val="28"/>
          <w:szCs w:val="28"/>
        </w:rPr>
        <w:t>9</w:t>
      </w:r>
      <w:r w:rsidRPr="003524D8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4E60CA" w:rsidRDefault="006A069A" w:rsidP="00391824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506C0">
        <w:rPr>
          <w:sz w:val="28"/>
          <w:szCs w:val="28"/>
        </w:rPr>
        <w:t>Заместителям руководителя Управления организовать работу по</w:t>
      </w:r>
      <w:r w:rsidR="004E60CA">
        <w:rPr>
          <w:sz w:val="28"/>
          <w:szCs w:val="28"/>
        </w:rPr>
        <w:t>:</w:t>
      </w:r>
    </w:p>
    <w:p w:rsidR="006A069A" w:rsidRPr="00391824" w:rsidRDefault="004E60CA" w:rsidP="0039182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824">
        <w:rPr>
          <w:rFonts w:ascii="Times New Roman" w:hAnsi="Times New Roman" w:cs="Times New Roman"/>
          <w:sz w:val="28"/>
          <w:szCs w:val="28"/>
        </w:rPr>
        <w:t>-</w:t>
      </w:r>
      <w:r w:rsidR="006A069A" w:rsidRPr="00391824">
        <w:rPr>
          <w:rFonts w:ascii="Times New Roman" w:hAnsi="Times New Roman" w:cs="Times New Roman"/>
          <w:sz w:val="28"/>
          <w:szCs w:val="28"/>
        </w:rPr>
        <w:t xml:space="preserve"> реализации «</w:t>
      </w:r>
      <w:r w:rsidR="00391824" w:rsidRPr="00391824">
        <w:rPr>
          <w:rFonts w:ascii="Times New Roman" w:hAnsi="Times New Roman" w:cs="Times New Roman"/>
          <w:sz w:val="28"/>
          <w:szCs w:val="28"/>
        </w:rPr>
        <w:t>План</w:t>
      </w:r>
      <w:r w:rsidR="00580152">
        <w:rPr>
          <w:rFonts w:ascii="Times New Roman" w:hAnsi="Times New Roman" w:cs="Times New Roman"/>
          <w:sz w:val="28"/>
          <w:szCs w:val="28"/>
        </w:rPr>
        <w:t>а</w:t>
      </w:r>
      <w:r w:rsidR="00391824" w:rsidRPr="00391824">
        <w:rPr>
          <w:rFonts w:ascii="Times New Roman" w:hAnsi="Times New Roman" w:cs="Times New Roman"/>
          <w:sz w:val="28"/>
          <w:szCs w:val="28"/>
        </w:rPr>
        <w:t xml:space="preserve"> по исполнению Управлением Федерального казначейства по Кемеровской области Плана деятельности Ф</w:t>
      </w:r>
      <w:r w:rsidR="002321D3">
        <w:rPr>
          <w:rFonts w:ascii="Times New Roman" w:hAnsi="Times New Roman" w:cs="Times New Roman"/>
          <w:sz w:val="28"/>
          <w:szCs w:val="28"/>
        </w:rPr>
        <w:t>едерального казначейства на 201</w:t>
      </w:r>
      <w:r w:rsidR="005A0024">
        <w:rPr>
          <w:rFonts w:ascii="Times New Roman" w:hAnsi="Times New Roman" w:cs="Times New Roman"/>
          <w:sz w:val="28"/>
          <w:szCs w:val="28"/>
        </w:rPr>
        <w:t>9</w:t>
      </w:r>
      <w:r w:rsidR="00391824" w:rsidRPr="00391824">
        <w:rPr>
          <w:rFonts w:ascii="Times New Roman" w:hAnsi="Times New Roman" w:cs="Times New Roman"/>
          <w:sz w:val="28"/>
          <w:szCs w:val="28"/>
        </w:rPr>
        <w:t xml:space="preserve"> го</w:t>
      </w:r>
      <w:r w:rsidR="002321D3">
        <w:rPr>
          <w:rFonts w:ascii="Times New Roman" w:hAnsi="Times New Roman" w:cs="Times New Roman"/>
          <w:sz w:val="28"/>
          <w:szCs w:val="28"/>
        </w:rPr>
        <w:t>д и Основных мероприятий на 201</w:t>
      </w:r>
      <w:r w:rsidR="005A0024">
        <w:rPr>
          <w:rFonts w:ascii="Times New Roman" w:hAnsi="Times New Roman" w:cs="Times New Roman"/>
          <w:sz w:val="28"/>
          <w:szCs w:val="28"/>
        </w:rPr>
        <w:t>9</w:t>
      </w:r>
      <w:r w:rsidR="00ED0B14">
        <w:rPr>
          <w:rFonts w:ascii="Times New Roman" w:hAnsi="Times New Roman" w:cs="Times New Roman"/>
          <w:sz w:val="28"/>
          <w:szCs w:val="28"/>
        </w:rPr>
        <w:t xml:space="preserve"> </w:t>
      </w:r>
      <w:r w:rsidR="00391824" w:rsidRPr="00391824">
        <w:rPr>
          <w:rFonts w:ascii="Times New Roman" w:hAnsi="Times New Roman" w:cs="Times New Roman"/>
          <w:sz w:val="28"/>
          <w:szCs w:val="28"/>
        </w:rPr>
        <w:t>год по реализации Стратегической карты Казначейства России»</w:t>
      </w:r>
      <w:r w:rsidRPr="00391824">
        <w:rPr>
          <w:rFonts w:ascii="Times New Roman" w:hAnsi="Times New Roman" w:cs="Times New Roman"/>
          <w:sz w:val="28"/>
          <w:szCs w:val="28"/>
        </w:rPr>
        <w:t>;</w:t>
      </w:r>
    </w:p>
    <w:p w:rsidR="00391824" w:rsidRDefault="004E60CA" w:rsidP="00391824">
      <w:pPr>
        <w:pStyle w:val="a9"/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1824">
        <w:rPr>
          <w:sz w:val="28"/>
          <w:szCs w:val="28"/>
        </w:rPr>
        <w:t xml:space="preserve">- представлению в </w:t>
      </w:r>
      <w:r w:rsidR="002321D3">
        <w:rPr>
          <w:sz w:val="28"/>
          <w:szCs w:val="28"/>
        </w:rPr>
        <w:t xml:space="preserve">административно-финансовый отдел </w:t>
      </w:r>
      <w:r w:rsidRPr="00391824">
        <w:rPr>
          <w:sz w:val="28"/>
          <w:szCs w:val="28"/>
        </w:rPr>
        <w:t xml:space="preserve">Управления ежеквартальной информации о ходе </w:t>
      </w:r>
      <w:proofErr w:type="gramStart"/>
      <w:r w:rsidRPr="00391824">
        <w:rPr>
          <w:sz w:val="28"/>
          <w:szCs w:val="28"/>
        </w:rPr>
        <w:t xml:space="preserve">выполнения планов деятельности курируемых </w:t>
      </w:r>
      <w:r w:rsidRPr="00391824">
        <w:rPr>
          <w:sz w:val="28"/>
          <w:szCs w:val="28"/>
        </w:rPr>
        <w:lastRenderedPageBreak/>
        <w:t>структурных подразделений Управления</w:t>
      </w:r>
      <w:proofErr w:type="gramEnd"/>
      <w:r w:rsidRPr="00391824">
        <w:rPr>
          <w:sz w:val="28"/>
          <w:szCs w:val="28"/>
        </w:rPr>
        <w:t xml:space="preserve"> на 201</w:t>
      </w:r>
      <w:r w:rsidR="005A0024">
        <w:rPr>
          <w:sz w:val="28"/>
          <w:szCs w:val="28"/>
        </w:rPr>
        <w:t>9</w:t>
      </w:r>
      <w:r w:rsidRPr="00391824">
        <w:rPr>
          <w:sz w:val="28"/>
          <w:szCs w:val="28"/>
        </w:rPr>
        <w:t xml:space="preserve"> год, «</w:t>
      </w:r>
      <w:r w:rsidR="00391824" w:rsidRPr="00391824">
        <w:rPr>
          <w:sz w:val="28"/>
          <w:szCs w:val="28"/>
        </w:rPr>
        <w:t>План</w:t>
      </w:r>
      <w:r w:rsidR="00391824">
        <w:rPr>
          <w:sz w:val="28"/>
          <w:szCs w:val="28"/>
        </w:rPr>
        <w:t>а</w:t>
      </w:r>
      <w:r w:rsidR="00391824" w:rsidRPr="00391824">
        <w:rPr>
          <w:sz w:val="28"/>
          <w:szCs w:val="28"/>
        </w:rPr>
        <w:t xml:space="preserve"> по исполнению Управлением Федерального казначейства по Кемеровской области Плана деятельности Федерального казначейства на 201</w:t>
      </w:r>
      <w:r w:rsidR="005A0024">
        <w:rPr>
          <w:sz w:val="28"/>
          <w:szCs w:val="28"/>
        </w:rPr>
        <w:t>9</w:t>
      </w:r>
      <w:r w:rsidR="00391824" w:rsidRPr="00391824">
        <w:rPr>
          <w:sz w:val="28"/>
          <w:szCs w:val="28"/>
        </w:rPr>
        <w:t xml:space="preserve"> год и Основных мероприятий на 201</w:t>
      </w:r>
      <w:r w:rsidR="005A0024">
        <w:rPr>
          <w:sz w:val="28"/>
          <w:szCs w:val="28"/>
        </w:rPr>
        <w:t>9</w:t>
      </w:r>
      <w:r w:rsidR="00ED0B14">
        <w:rPr>
          <w:sz w:val="28"/>
          <w:szCs w:val="28"/>
        </w:rPr>
        <w:t xml:space="preserve"> </w:t>
      </w:r>
      <w:r w:rsidR="00391824" w:rsidRPr="00391824">
        <w:rPr>
          <w:sz w:val="28"/>
          <w:szCs w:val="28"/>
        </w:rPr>
        <w:t>год по реализации Стратегической карты Казначейства России»</w:t>
      </w:r>
      <w:r w:rsidR="00391824">
        <w:rPr>
          <w:sz w:val="28"/>
          <w:szCs w:val="28"/>
        </w:rPr>
        <w:t>.</w:t>
      </w:r>
    </w:p>
    <w:p w:rsidR="00391824" w:rsidRDefault="00391824" w:rsidP="00121981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24D8" w:rsidRPr="00391824">
        <w:rPr>
          <w:sz w:val="28"/>
          <w:szCs w:val="28"/>
        </w:rPr>
        <w:t xml:space="preserve"> </w:t>
      </w:r>
      <w:proofErr w:type="gramStart"/>
      <w:r w:rsidR="002321D3">
        <w:rPr>
          <w:sz w:val="28"/>
          <w:szCs w:val="28"/>
        </w:rPr>
        <w:t>Административно-финансовому отделу</w:t>
      </w:r>
      <w:r w:rsidR="004E60CA" w:rsidRPr="00391824">
        <w:rPr>
          <w:sz w:val="28"/>
          <w:szCs w:val="28"/>
        </w:rPr>
        <w:t xml:space="preserve"> Управления (</w:t>
      </w:r>
      <w:r w:rsidR="002321D3">
        <w:rPr>
          <w:sz w:val="28"/>
          <w:szCs w:val="28"/>
        </w:rPr>
        <w:t>И.Г. Боровских</w:t>
      </w:r>
      <w:r w:rsidR="004E60CA" w:rsidRPr="00391824">
        <w:rPr>
          <w:sz w:val="28"/>
          <w:szCs w:val="28"/>
        </w:rPr>
        <w:t xml:space="preserve">) ежеквартально представлять руководителю Управления Л.П. Мазуровой информацию о ходе </w:t>
      </w:r>
      <w:r w:rsidR="00D329C1" w:rsidRPr="00391824">
        <w:rPr>
          <w:sz w:val="28"/>
          <w:szCs w:val="28"/>
        </w:rPr>
        <w:t>выполнения планов деятельности структурных подразделений Управления на 201</w:t>
      </w:r>
      <w:r w:rsidR="005A0024">
        <w:rPr>
          <w:sz w:val="28"/>
          <w:szCs w:val="28"/>
        </w:rPr>
        <w:t>9</w:t>
      </w:r>
      <w:r w:rsidR="00D329C1" w:rsidRPr="00391824">
        <w:rPr>
          <w:sz w:val="28"/>
          <w:szCs w:val="28"/>
        </w:rPr>
        <w:t xml:space="preserve"> год, «Плана Управления Федерального казначейства по Кемеровской области по исполнению </w:t>
      </w:r>
      <w:r w:rsidRPr="00391824">
        <w:rPr>
          <w:sz w:val="28"/>
          <w:szCs w:val="28"/>
        </w:rPr>
        <w:t>Плана деятельности Федерального казначейства на 201</w:t>
      </w:r>
      <w:r w:rsidR="005A0024">
        <w:rPr>
          <w:sz w:val="28"/>
          <w:szCs w:val="28"/>
        </w:rPr>
        <w:t>9</w:t>
      </w:r>
      <w:r w:rsidRPr="00391824">
        <w:rPr>
          <w:sz w:val="28"/>
          <w:szCs w:val="28"/>
        </w:rPr>
        <w:t xml:space="preserve"> год и Основных мероприятий на 201</w:t>
      </w:r>
      <w:r w:rsidR="005A0024">
        <w:rPr>
          <w:sz w:val="28"/>
          <w:szCs w:val="28"/>
        </w:rPr>
        <w:t>9</w:t>
      </w:r>
      <w:r w:rsidR="00ED0B14">
        <w:rPr>
          <w:sz w:val="28"/>
          <w:szCs w:val="28"/>
        </w:rPr>
        <w:t xml:space="preserve"> </w:t>
      </w:r>
      <w:r w:rsidRPr="00391824">
        <w:rPr>
          <w:sz w:val="28"/>
          <w:szCs w:val="28"/>
        </w:rPr>
        <w:t>год по реализации Стратегической карты Казначейства России»</w:t>
      </w:r>
      <w:r>
        <w:rPr>
          <w:sz w:val="28"/>
          <w:szCs w:val="28"/>
        </w:rPr>
        <w:t>.</w:t>
      </w:r>
      <w:proofErr w:type="gramEnd"/>
    </w:p>
    <w:p w:rsidR="00121981" w:rsidRDefault="00FF6A13" w:rsidP="00121981">
      <w:pPr>
        <w:pStyle w:val="a9"/>
        <w:numPr>
          <w:ilvl w:val="0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Начальникам </w:t>
      </w:r>
      <w:r w:rsidR="00DE14F2">
        <w:rPr>
          <w:sz w:val="28"/>
          <w:szCs w:val="28"/>
        </w:rPr>
        <w:t>отделов</w:t>
      </w:r>
      <w:r>
        <w:rPr>
          <w:sz w:val="28"/>
          <w:szCs w:val="28"/>
        </w:rPr>
        <w:t xml:space="preserve"> Управления</w:t>
      </w:r>
      <w:r w:rsidR="00656249">
        <w:rPr>
          <w:sz w:val="28"/>
          <w:szCs w:val="28"/>
        </w:rPr>
        <w:t xml:space="preserve"> </w:t>
      </w:r>
      <w:r w:rsidR="0064016C">
        <w:rPr>
          <w:sz w:val="28"/>
          <w:szCs w:val="28"/>
        </w:rPr>
        <w:t>в срок до 22 февраля 2019 г. внести предложения по формированию</w:t>
      </w:r>
      <w:r w:rsidR="00121981">
        <w:rPr>
          <w:sz w:val="28"/>
          <w:szCs w:val="28"/>
        </w:rPr>
        <w:t>:</w:t>
      </w:r>
    </w:p>
    <w:p w:rsidR="00121981" w:rsidRDefault="0064016C" w:rsidP="00121981">
      <w:pPr>
        <w:pStyle w:val="a9"/>
        <w:numPr>
          <w:ilvl w:val="1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016C">
        <w:rPr>
          <w:sz w:val="28"/>
          <w:szCs w:val="28"/>
        </w:rPr>
        <w:t>типовы</w:t>
      </w:r>
      <w:r>
        <w:rPr>
          <w:sz w:val="28"/>
          <w:szCs w:val="28"/>
        </w:rPr>
        <w:t>х</w:t>
      </w:r>
      <w:r w:rsidRPr="0064016C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предложений, направленных на предотвращение в дальнейше</w:t>
      </w:r>
      <w:r w:rsidR="00187242">
        <w:rPr>
          <w:sz w:val="28"/>
          <w:szCs w:val="28"/>
        </w:rPr>
        <w:t>й</w:t>
      </w:r>
      <w:r>
        <w:rPr>
          <w:sz w:val="28"/>
          <w:szCs w:val="28"/>
        </w:rPr>
        <w:t xml:space="preserve"> деятельности нарушений (недостатков), выявленных в ходе осу</w:t>
      </w:r>
      <w:r w:rsidR="00121981">
        <w:rPr>
          <w:sz w:val="28"/>
          <w:szCs w:val="28"/>
        </w:rPr>
        <w:t>ществления внутреннего контроля;</w:t>
      </w:r>
    </w:p>
    <w:p w:rsidR="00FF6A13" w:rsidRDefault="0064016C" w:rsidP="00121981">
      <w:pPr>
        <w:pStyle w:val="a9"/>
        <w:numPr>
          <w:ilvl w:val="1"/>
          <w:numId w:val="22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типовых решений</w:t>
      </w:r>
      <w:r w:rsidRPr="0064016C">
        <w:rPr>
          <w:sz w:val="28"/>
          <w:szCs w:val="28"/>
        </w:rPr>
        <w:t>, принятых руководителем (заместителем руководителя) Управления</w:t>
      </w:r>
      <w:r>
        <w:rPr>
          <w:sz w:val="28"/>
          <w:szCs w:val="28"/>
        </w:rPr>
        <w:t>, курирующ</w:t>
      </w:r>
      <w:r w:rsidR="00121981">
        <w:rPr>
          <w:sz w:val="28"/>
          <w:szCs w:val="28"/>
        </w:rPr>
        <w:t>их</w:t>
      </w:r>
      <w:r>
        <w:rPr>
          <w:sz w:val="28"/>
          <w:szCs w:val="28"/>
        </w:rPr>
        <w:t xml:space="preserve"> деятельность соответств</w:t>
      </w:r>
      <w:r w:rsidR="00DE14F2">
        <w:rPr>
          <w:sz w:val="28"/>
          <w:szCs w:val="28"/>
        </w:rPr>
        <w:t>ующего</w:t>
      </w:r>
      <w:r>
        <w:rPr>
          <w:sz w:val="28"/>
          <w:szCs w:val="28"/>
        </w:rPr>
        <w:t xml:space="preserve"> отдела Управления</w:t>
      </w:r>
      <w:r w:rsidR="00121981">
        <w:rPr>
          <w:sz w:val="28"/>
          <w:szCs w:val="28"/>
        </w:rPr>
        <w:t xml:space="preserve"> по итогам рассмотрения результатов внутреннего контроля.</w:t>
      </w:r>
    </w:p>
    <w:p w:rsidR="00686BAC" w:rsidRDefault="00686BAC" w:rsidP="0064016C">
      <w:pPr>
        <w:spacing w:line="360" w:lineRule="auto"/>
        <w:jc w:val="both"/>
        <w:rPr>
          <w:color w:val="000000"/>
          <w:sz w:val="28"/>
          <w:szCs w:val="28"/>
        </w:rPr>
      </w:pPr>
    </w:p>
    <w:p w:rsidR="00DE14F2" w:rsidRDefault="00DE14F2" w:rsidP="0064016C">
      <w:pPr>
        <w:spacing w:line="360" w:lineRule="auto"/>
        <w:jc w:val="both"/>
        <w:rPr>
          <w:color w:val="000000"/>
          <w:sz w:val="28"/>
          <w:szCs w:val="28"/>
        </w:rPr>
      </w:pPr>
    </w:p>
    <w:p w:rsidR="00D329C1" w:rsidRDefault="00D329C1" w:rsidP="006C19DC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3C50AC">
        <w:rPr>
          <w:color w:val="000000"/>
          <w:sz w:val="28"/>
          <w:szCs w:val="28"/>
        </w:rPr>
        <w:t xml:space="preserve">уководитель </w:t>
      </w:r>
      <w:r w:rsidRPr="003C50AC">
        <w:rPr>
          <w:sz w:val="28"/>
          <w:szCs w:val="28"/>
        </w:rPr>
        <w:t>Управления</w:t>
      </w:r>
      <w:r>
        <w:rPr>
          <w:sz w:val="28"/>
          <w:szCs w:val="28"/>
        </w:rPr>
        <w:t>,</w:t>
      </w:r>
    </w:p>
    <w:p w:rsidR="0017599B" w:rsidRPr="003C50AC" w:rsidRDefault="00D329C1" w:rsidP="006C19D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Коллегии</w:t>
      </w:r>
      <w:r w:rsidRPr="00D329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 w:rsidRPr="003C50AC">
        <w:rPr>
          <w:color w:val="000000"/>
          <w:sz w:val="28"/>
          <w:szCs w:val="28"/>
        </w:rPr>
        <w:t>Л.П. Мазурова</w:t>
      </w:r>
    </w:p>
    <w:p w:rsidR="0017599B" w:rsidRPr="003C50AC" w:rsidRDefault="0017599B" w:rsidP="006C19DC">
      <w:pPr>
        <w:spacing w:line="360" w:lineRule="auto"/>
        <w:jc w:val="both"/>
        <w:rPr>
          <w:color w:val="000000"/>
          <w:sz w:val="28"/>
          <w:szCs w:val="28"/>
        </w:rPr>
      </w:pP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Pr="003C50AC">
        <w:rPr>
          <w:color w:val="000000"/>
          <w:sz w:val="28"/>
          <w:szCs w:val="28"/>
        </w:rPr>
        <w:tab/>
      </w:r>
      <w:r w:rsidR="003C50AC">
        <w:rPr>
          <w:color w:val="000000"/>
          <w:sz w:val="28"/>
          <w:szCs w:val="28"/>
        </w:rPr>
        <w:tab/>
        <w:t xml:space="preserve">       </w:t>
      </w:r>
      <w:r w:rsidR="00664197">
        <w:rPr>
          <w:color w:val="000000"/>
          <w:sz w:val="28"/>
          <w:szCs w:val="28"/>
        </w:rPr>
        <w:t xml:space="preserve"> </w:t>
      </w:r>
      <w:r w:rsidR="003C50AC">
        <w:rPr>
          <w:color w:val="000000"/>
          <w:sz w:val="28"/>
          <w:szCs w:val="28"/>
        </w:rPr>
        <w:t xml:space="preserve"> </w:t>
      </w:r>
      <w:r w:rsidR="00E61683">
        <w:rPr>
          <w:color w:val="000000"/>
          <w:sz w:val="28"/>
          <w:szCs w:val="28"/>
        </w:rPr>
        <w:t xml:space="preserve">          </w:t>
      </w:r>
    </w:p>
    <w:p w:rsidR="00D329C1" w:rsidRPr="003C50AC" w:rsidRDefault="00D329C1">
      <w:pPr>
        <w:spacing w:line="360" w:lineRule="auto"/>
        <w:jc w:val="both"/>
        <w:rPr>
          <w:color w:val="000000"/>
          <w:sz w:val="28"/>
          <w:szCs w:val="28"/>
        </w:rPr>
      </w:pPr>
    </w:p>
    <w:sectPr w:rsidR="00D329C1" w:rsidRPr="003C50AC" w:rsidSect="0018724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9B" w:rsidRDefault="00AA4B9B" w:rsidP="00187242">
      <w:r>
        <w:separator/>
      </w:r>
    </w:p>
  </w:endnote>
  <w:endnote w:type="continuationSeparator" w:id="0">
    <w:p w:rsidR="00AA4B9B" w:rsidRDefault="00AA4B9B" w:rsidP="0018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9B" w:rsidRDefault="00AA4B9B" w:rsidP="00187242">
      <w:r>
        <w:separator/>
      </w:r>
    </w:p>
  </w:footnote>
  <w:footnote w:type="continuationSeparator" w:id="0">
    <w:p w:rsidR="00AA4B9B" w:rsidRDefault="00AA4B9B" w:rsidP="00187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423718"/>
      <w:docPartObj>
        <w:docPartGallery w:val="Page Numbers (Top of Page)"/>
        <w:docPartUnique/>
      </w:docPartObj>
    </w:sdtPr>
    <w:sdtEndPr/>
    <w:sdtContent>
      <w:p w:rsidR="00187242" w:rsidRDefault="0018724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CA7">
          <w:rPr>
            <w:noProof/>
          </w:rPr>
          <w:t>2</w:t>
        </w:r>
        <w:r>
          <w:fldChar w:fldCharType="end"/>
        </w:r>
      </w:p>
    </w:sdtContent>
  </w:sdt>
  <w:p w:rsidR="00187242" w:rsidRDefault="001872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53259BC"/>
    <w:multiLevelType w:val="hybridMultilevel"/>
    <w:tmpl w:val="4E80D6F4"/>
    <w:lvl w:ilvl="0" w:tplc="54C210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CD1227B"/>
    <w:multiLevelType w:val="multilevel"/>
    <w:tmpl w:val="5C9C5D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235658EF"/>
    <w:multiLevelType w:val="multilevel"/>
    <w:tmpl w:val="2DA2165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4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8F506E4"/>
    <w:multiLevelType w:val="multilevel"/>
    <w:tmpl w:val="F1E0A3F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4AD590F"/>
    <w:multiLevelType w:val="multilevel"/>
    <w:tmpl w:val="D94AA30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84C4D9D"/>
    <w:multiLevelType w:val="multilevel"/>
    <w:tmpl w:val="A8647B3C"/>
    <w:lvl w:ilvl="0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>
    <w:nsid w:val="56497D94"/>
    <w:multiLevelType w:val="hybridMultilevel"/>
    <w:tmpl w:val="F4CCF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FB153A7"/>
    <w:multiLevelType w:val="hybridMultilevel"/>
    <w:tmpl w:val="FE5249D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F3522D"/>
    <w:multiLevelType w:val="hybridMultilevel"/>
    <w:tmpl w:val="3B9C521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1C412B"/>
    <w:multiLevelType w:val="hybridMultilevel"/>
    <w:tmpl w:val="B39031F8"/>
    <w:lvl w:ilvl="0" w:tplc="54C210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0BACB86">
      <w:start w:val="1"/>
      <w:numFmt w:val="bullet"/>
      <w:lvlText w:val="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5C6293C"/>
    <w:multiLevelType w:val="hybridMultilevel"/>
    <w:tmpl w:val="4964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74AB1E57"/>
    <w:multiLevelType w:val="hybridMultilevel"/>
    <w:tmpl w:val="1D406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CB505E1"/>
    <w:multiLevelType w:val="hybridMultilevel"/>
    <w:tmpl w:val="F4CCF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E251E55"/>
    <w:multiLevelType w:val="hybridMultilevel"/>
    <w:tmpl w:val="2146025A"/>
    <w:lvl w:ilvl="0" w:tplc="CC6A762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F65B1C"/>
    <w:multiLevelType w:val="multilevel"/>
    <w:tmpl w:val="00702FE2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20"/>
  </w:num>
  <w:num w:numId="4">
    <w:abstractNumId w:val="4"/>
  </w:num>
  <w:num w:numId="5">
    <w:abstractNumId w:val="6"/>
  </w:num>
  <w:num w:numId="6">
    <w:abstractNumId w:val="16"/>
  </w:num>
  <w:num w:numId="7">
    <w:abstractNumId w:val="0"/>
  </w:num>
  <w:num w:numId="8">
    <w:abstractNumId w:val="18"/>
  </w:num>
  <w:num w:numId="9">
    <w:abstractNumId w:val="22"/>
  </w:num>
  <w:num w:numId="10">
    <w:abstractNumId w:val="1"/>
  </w:num>
  <w:num w:numId="11">
    <w:abstractNumId w:val="13"/>
  </w:num>
  <w:num w:numId="12">
    <w:abstractNumId w:val="14"/>
  </w:num>
  <w:num w:numId="13">
    <w:abstractNumId w:val="19"/>
  </w:num>
  <w:num w:numId="14">
    <w:abstractNumId w:val="11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  <w:num w:numId="19">
    <w:abstractNumId w:val="3"/>
  </w:num>
  <w:num w:numId="20">
    <w:abstractNumId w:val="9"/>
  </w:num>
  <w:num w:numId="21">
    <w:abstractNumId w:val="2"/>
  </w:num>
  <w:num w:numId="22">
    <w:abstractNumId w:val="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25C5"/>
    <w:rsid w:val="00022F4D"/>
    <w:rsid w:val="0002470F"/>
    <w:rsid w:val="0002551B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22F"/>
    <w:rsid w:val="000439B0"/>
    <w:rsid w:val="00043C33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2DFF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184A"/>
    <w:rsid w:val="00085755"/>
    <w:rsid w:val="000879EE"/>
    <w:rsid w:val="00092832"/>
    <w:rsid w:val="00092D19"/>
    <w:rsid w:val="000A36F4"/>
    <w:rsid w:val="000B4178"/>
    <w:rsid w:val="000C42C2"/>
    <w:rsid w:val="000C4427"/>
    <w:rsid w:val="000C4FF6"/>
    <w:rsid w:val="000C59FB"/>
    <w:rsid w:val="000D22EF"/>
    <w:rsid w:val="000D374C"/>
    <w:rsid w:val="000D67BF"/>
    <w:rsid w:val="000E3AAB"/>
    <w:rsid w:val="000E62D1"/>
    <w:rsid w:val="000E720C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6D78"/>
    <w:rsid w:val="00107A0F"/>
    <w:rsid w:val="001109F8"/>
    <w:rsid w:val="00113690"/>
    <w:rsid w:val="00114429"/>
    <w:rsid w:val="00117420"/>
    <w:rsid w:val="00121981"/>
    <w:rsid w:val="00121A10"/>
    <w:rsid w:val="00123171"/>
    <w:rsid w:val="0012360A"/>
    <w:rsid w:val="00123CF2"/>
    <w:rsid w:val="00126E1A"/>
    <w:rsid w:val="00127EF2"/>
    <w:rsid w:val="00131296"/>
    <w:rsid w:val="0014116F"/>
    <w:rsid w:val="00141754"/>
    <w:rsid w:val="001424AA"/>
    <w:rsid w:val="00142DFE"/>
    <w:rsid w:val="00146658"/>
    <w:rsid w:val="00146A65"/>
    <w:rsid w:val="001471BA"/>
    <w:rsid w:val="00152B74"/>
    <w:rsid w:val="00154C95"/>
    <w:rsid w:val="00155E9A"/>
    <w:rsid w:val="00156675"/>
    <w:rsid w:val="0017599B"/>
    <w:rsid w:val="0017620F"/>
    <w:rsid w:val="00176F5B"/>
    <w:rsid w:val="00181480"/>
    <w:rsid w:val="00181FA3"/>
    <w:rsid w:val="001823F5"/>
    <w:rsid w:val="00183A2E"/>
    <w:rsid w:val="00187242"/>
    <w:rsid w:val="00187752"/>
    <w:rsid w:val="00190206"/>
    <w:rsid w:val="00191E33"/>
    <w:rsid w:val="00195651"/>
    <w:rsid w:val="0019683F"/>
    <w:rsid w:val="00196B5B"/>
    <w:rsid w:val="001A6515"/>
    <w:rsid w:val="001A6D07"/>
    <w:rsid w:val="001A7BAC"/>
    <w:rsid w:val="001B0FA8"/>
    <w:rsid w:val="001B19B2"/>
    <w:rsid w:val="001B2137"/>
    <w:rsid w:val="001B46D4"/>
    <w:rsid w:val="001B5654"/>
    <w:rsid w:val="001B75F9"/>
    <w:rsid w:val="001B7BF9"/>
    <w:rsid w:val="001C04D1"/>
    <w:rsid w:val="001C3EA9"/>
    <w:rsid w:val="001C4161"/>
    <w:rsid w:val="001C4910"/>
    <w:rsid w:val="001C58FD"/>
    <w:rsid w:val="001C6CB7"/>
    <w:rsid w:val="001C70EB"/>
    <w:rsid w:val="001D0943"/>
    <w:rsid w:val="001D268C"/>
    <w:rsid w:val="001E459B"/>
    <w:rsid w:val="001E6E79"/>
    <w:rsid w:val="001E7FA6"/>
    <w:rsid w:val="001F0069"/>
    <w:rsid w:val="001F2468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2EFF"/>
    <w:rsid w:val="002137AC"/>
    <w:rsid w:val="00214459"/>
    <w:rsid w:val="002146D0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21D3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3F66"/>
    <w:rsid w:val="00284B2D"/>
    <w:rsid w:val="00285320"/>
    <w:rsid w:val="00286179"/>
    <w:rsid w:val="0028669A"/>
    <w:rsid w:val="00287170"/>
    <w:rsid w:val="00292505"/>
    <w:rsid w:val="00292B7B"/>
    <w:rsid w:val="002946EE"/>
    <w:rsid w:val="00295002"/>
    <w:rsid w:val="002A025C"/>
    <w:rsid w:val="002A02C2"/>
    <w:rsid w:val="002A3CCF"/>
    <w:rsid w:val="002A5EC5"/>
    <w:rsid w:val="002A7125"/>
    <w:rsid w:val="002A72B5"/>
    <w:rsid w:val="002A7AAE"/>
    <w:rsid w:val="002B3135"/>
    <w:rsid w:val="002B38E6"/>
    <w:rsid w:val="002B759B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110F4"/>
    <w:rsid w:val="00311ABD"/>
    <w:rsid w:val="00312B85"/>
    <w:rsid w:val="00312F0E"/>
    <w:rsid w:val="003148D1"/>
    <w:rsid w:val="00315970"/>
    <w:rsid w:val="00316BBB"/>
    <w:rsid w:val="00317FE3"/>
    <w:rsid w:val="00321BD8"/>
    <w:rsid w:val="00322B30"/>
    <w:rsid w:val="00323697"/>
    <w:rsid w:val="00323A53"/>
    <w:rsid w:val="003265DA"/>
    <w:rsid w:val="00326A72"/>
    <w:rsid w:val="0032743B"/>
    <w:rsid w:val="00327D4E"/>
    <w:rsid w:val="003339D6"/>
    <w:rsid w:val="00333DF4"/>
    <w:rsid w:val="00334F29"/>
    <w:rsid w:val="00335B60"/>
    <w:rsid w:val="00335C4A"/>
    <w:rsid w:val="00335F44"/>
    <w:rsid w:val="00336938"/>
    <w:rsid w:val="00336F93"/>
    <w:rsid w:val="0034195E"/>
    <w:rsid w:val="003439B2"/>
    <w:rsid w:val="00344E71"/>
    <w:rsid w:val="00346EF1"/>
    <w:rsid w:val="00351BF0"/>
    <w:rsid w:val="003524D8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1B0B"/>
    <w:rsid w:val="003871DA"/>
    <w:rsid w:val="00387B01"/>
    <w:rsid w:val="00390586"/>
    <w:rsid w:val="00391824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6791"/>
    <w:rsid w:val="003B7A07"/>
    <w:rsid w:val="003C0306"/>
    <w:rsid w:val="003C0D4F"/>
    <w:rsid w:val="003C1E11"/>
    <w:rsid w:val="003C2F84"/>
    <w:rsid w:val="003C33AA"/>
    <w:rsid w:val="003C4517"/>
    <w:rsid w:val="003C4605"/>
    <w:rsid w:val="003C4F42"/>
    <w:rsid w:val="003C50AC"/>
    <w:rsid w:val="003C552C"/>
    <w:rsid w:val="003C5CF3"/>
    <w:rsid w:val="003C7D08"/>
    <w:rsid w:val="003D04CE"/>
    <w:rsid w:val="003D37E1"/>
    <w:rsid w:val="003D450F"/>
    <w:rsid w:val="003D5F13"/>
    <w:rsid w:val="003D6D58"/>
    <w:rsid w:val="003E033D"/>
    <w:rsid w:val="003E0658"/>
    <w:rsid w:val="003E2F5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433D"/>
    <w:rsid w:val="00426A99"/>
    <w:rsid w:val="0043011E"/>
    <w:rsid w:val="00430699"/>
    <w:rsid w:val="00430E66"/>
    <w:rsid w:val="00431C0A"/>
    <w:rsid w:val="00432C5E"/>
    <w:rsid w:val="00433321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73DF"/>
    <w:rsid w:val="0045070A"/>
    <w:rsid w:val="004518FE"/>
    <w:rsid w:val="00464EE7"/>
    <w:rsid w:val="00466C25"/>
    <w:rsid w:val="00466CFB"/>
    <w:rsid w:val="004703FB"/>
    <w:rsid w:val="004715C5"/>
    <w:rsid w:val="00472977"/>
    <w:rsid w:val="00472E87"/>
    <w:rsid w:val="004766C1"/>
    <w:rsid w:val="004767C0"/>
    <w:rsid w:val="00477A96"/>
    <w:rsid w:val="00481552"/>
    <w:rsid w:val="00487DF3"/>
    <w:rsid w:val="004903B0"/>
    <w:rsid w:val="00490EC8"/>
    <w:rsid w:val="00491554"/>
    <w:rsid w:val="00491D23"/>
    <w:rsid w:val="00492038"/>
    <w:rsid w:val="00494B18"/>
    <w:rsid w:val="00496110"/>
    <w:rsid w:val="0049750F"/>
    <w:rsid w:val="004A3BD0"/>
    <w:rsid w:val="004A4523"/>
    <w:rsid w:val="004A69F2"/>
    <w:rsid w:val="004A7C6F"/>
    <w:rsid w:val="004B3A32"/>
    <w:rsid w:val="004B4312"/>
    <w:rsid w:val="004B4879"/>
    <w:rsid w:val="004B4B35"/>
    <w:rsid w:val="004B5924"/>
    <w:rsid w:val="004B7096"/>
    <w:rsid w:val="004C213C"/>
    <w:rsid w:val="004C2165"/>
    <w:rsid w:val="004C2AC1"/>
    <w:rsid w:val="004C633E"/>
    <w:rsid w:val="004C683B"/>
    <w:rsid w:val="004C6AF2"/>
    <w:rsid w:val="004D0602"/>
    <w:rsid w:val="004D2FFD"/>
    <w:rsid w:val="004D32BF"/>
    <w:rsid w:val="004D4A29"/>
    <w:rsid w:val="004E2073"/>
    <w:rsid w:val="004E29A0"/>
    <w:rsid w:val="004E4148"/>
    <w:rsid w:val="004E4673"/>
    <w:rsid w:val="004E4740"/>
    <w:rsid w:val="004E60CA"/>
    <w:rsid w:val="004E68DE"/>
    <w:rsid w:val="004F0DD4"/>
    <w:rsid w:val="004F62E7"/>
    <w:rsid w:val="00502CFE"/>
    <w:rsid w:val="0050654B"/>
    <w:rsid w:val="005112D6"/>
    <w:rsid w:val="00511825"/>
    <w:rsid w:val="0051333C"/>
    <w:rsid w:val="005136DA"/>
    <w:rsid w:val="005137F4"/>
    <w:rsid w:val="005155E0"/>
    <w:rsid w:val="0051792F"/>
    <w:rsid w:val="005216BF"/>
    <w:rsid w:val="005223E6"/>
    <w:rsid w:val="00525818"/>
    <w:rsid w:val="00527C77"/>
    <w:rsid w:val="005305CE"/>
    <w:rsid w:val="005338F1"/>
    <w:rsid w:val="005376EB"/>
    <w:rsid w:val="00537F9C"/>
    <w:rsid w:val="005405B8"/>
    <w:rsid w:val="00540DFE"/>
    <w:rsid w:val="00543B9B"/>
    <w:rsid w:val="005447C7"/>
    <w:rsid w:val="00544EBC"/>
    <w:rsid w:val="0054516D"/>
    <w:rsid w:val="0054557D"/>
    <w:rsid w:val="005474D8"/>
    <w:rsid w:val="00550061"/>
    <w:rsid w:val="005506C0"/>
    <w:rsid w:val="00550878"/>
    <w:rsid w:val="0055091D"/>
    <w:rsid w:val="005509F1"/>
    <w:rsid w:val="00552238"/>
    <w:rsid w:val="00552E61"/>
    <w:rsid w:val="00555247"/>
    <w:rsid w:val="00561DCF"/>
    <w:rsid w:val="00561FC5"/>
    <w:rsid w:val="0057295E"/>
    <w:rsid w:val="005738BE"/>
    <w:rsid w:val="00577038"/>
    <w:rsid w:val="00580152"/>
    <w:rsid w:val="00580D15"/>
    <w:rsid w:val="00582F7E"/>
    <w:rsid w:val="00584653"/>
    <w:rsid w:val="00584664"/>
    <w:rsid w:val="00585A30"/>
    <w:rsid w:val="00587794"/>
    <w:rsid w:val="00587E16"/>
    <w:rsid w:val="00591CE9"/>
    <w:rsid w:val="00596665"/>
    <w:rsid w:val="005A0024"/>
    <w:rsid w:val="005A2C2C"/>
    <w:rsid w:val="005A4247"/>
    <w:rsid w:val="005A72BF"/>
    <w:rsid w:val="005B0782"/>
    <w:rsid w:val="005B1290"/>
    <w:rsid w:val="005B4C1D"/>
    <w:rsid w:val="005B51DC"/>
    <w:rsid w:val="005C24D1"/>
    <w:rsid w:val="005C3022"/>
    <w:rsid w:val="005C42E9"/>
    <w:rsid w:val="005C4A4C"/>
    <w:rsid w:val="005C5247"/>
    <w:rsid w:val="005C5B64"/>
    <w:rsid w:val="005D01E9"/>
    <w:rsid w:val="005D10F6"/>
    <w:rsid w:val="005D3267"/>
    <w:rsid w:val="005D333B"/>
    <w:rsid w:val="005E416C"/>
    <w:rsid w:val="005E52D8"/>
    <w:rsid w:val="005E5B09"/>
    <w:rsid w:val="005E625B"/>
    <w:rsid w:val="005F2294"/>
    <w:rsid w:val="005F6CF4"/>
    <w:rsid w:val="005F7D81"/>
    <w:rsid w:val="005F7D97"/>
    <w:rsid w:val="0060010D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016C"/>
    <w:rsid w:val="00642232"/>
    <w:rsid w:val="00642573"/>
    <w:rsid w:val="00642C10"/>
    <w:rsid w:val="00644EC9"/>
    <w:rsid w:val="006453C0"/>
    <w:rsid w:val="00646125"/>
    <w:rsid w:val="00647BE1"/>
    <w:rsid w:val="0065002B"/>
    <w:rsid w:val="00650607"/>
    <w:rsid w:val="00651D2F"/>
    <w:rsid w:val="006526BD"/>
    <w:rsid w:val="00656249"/>
    <w:rsid w:val="006562B0"/>
    <w:rsid w:val="006636E3"/>
    <w:rsid w:val="00664197"/>
    <w:rsid w:val="00665AD1"/>
    <w:rsid w:val="00666BB6"/>
    <w:rsid w:val="006672AC"/>
    <w:rsid w:val="006735CC"/>
    <w:rsid w:val="00674160"/>
    <w:rsid w:val="006766FE"/>
    <w:rsid w:val="00680A42"/>
    <w:rsid w:val="0068225E"/>
    <w:rsid w:val="00682BFC"/>
    <w:rsid w:val="006844A7"/>
    <w:rsid w:val="00685C62"/>
    <w:rsid w:val="00686BAC"/>
    <w:rsid w:val="006904E0"/>
    <w:rsid w:val="0069194B"/>
    <w:rsid w:val="0069276B"/>
    <w:rsid w:val="00694DEA"/>
    <w:rsid w:val="006A01E4"/>
    <w:rsid w:val="006A069A"/>
    <w:rsid w:val="006A16A5"/>
    <w:rsid w:val="006A24E6"/>
    <w:rsid w:val="006A419B"/>
    <w:rsid w:val="006A50FC"/>
    <w:rsid w:val="006A559E"/>
    <w:rsid w:val="006A6792"/>
    <w:rsid w:val="006B112E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466"/>
    <w:rsid w:val="006C4CCE"/>
    <w:rsid w:val="006D0271"/>
    <w:rsid w:val="006D1C89"/>
    <w:rsid w:val="006D4AB1"/>
    <w:rsid w:val="006D76C7"/>
    <w:rsid w:val="006E18D4"/>
    <w:rsid w:val="006E5B15"/>
    <w:rsid w:val="006E5F18"/>
    <w:rsid w:val="006F0FC5"/>
    <w:rsid w:val="006F1150"/>
    <w:rsid w:val="006F34CB"/>
    <w:rsid w:val="006F53A4"/>
    <w:rsid w:val="006F6FDE"/>
    <w:rsid w:val="00702820"/>
    <w:rsid w:val="00703F08"/>
    <w:rsid w:val="00704086"/>
    <w:rsid w:val="00705503"/>
    <w:rsid w:val="00706EA3"/>
    <w:rsid w:val="0070791A"/>
    <w:rsid w:val="0071029D"/>
    <w:rsid w:val="007108A5"/>
    <w:rsid w:val="00712C39"/>
    <w:rsid w:val="0071395C"/>
    <w:rsid w:val="00714CCF"/>
    <w:rsid w:val="00716D51"/>
    <w:rsid w:val="00716F02"/>
    <w:rsid w:val="0072398D"/>
    <w:rsid w:val="00723997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5D92"/>
    <w:rsid w:val="0075712A"/>
    <w:rsid w:val="0076067C"/>
    <w:rsid w:val="00760C05"/>
    <w:rsid w:val="00763713"/>
    <w:rsid w:val="00763DA6"/>
    <w:rsid w:val="007736FA"/>
    <w:rsid w:val="007739D8"/>
    <w:rsid w:val="007743F4"/>
    <w:rsid w:val="007817EA"/>
    <w:rsid w:val="00782A4C"/>
    <w:rsid w:val="00785943"/>
    <w:rsid w:val="00786391"/>
    <w:rsid w:val="00786FAD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5179"/>
    <w:rsid w:val="007C054A"/>
    <w:rsid w:val="007C07C8"/>
    <w:rsid w:val="007C2C38"/>
    <w:rsid w:val="007D52AB"/>
    <w:rsid w:val="007E007A"/>
    <w:rsid w:val="007E2DA5"/>
    <w:rsid w:val="007E4F3C"/>
    <w:rsid w:val="007F5481"/>
    <w:rsid w:val="007F573E"/>
    <w:rsid w:val="007F67B1"/>
    <w:rsid w:val="0080667E"/>
    <w:rsid w:val="00806E6A"/>
    <w:rsid w:val="00813376"/>
    <w:rsid w:val="008201E4"/>
    <w:rsid w:val="008202B8"/>
    <w:rsid w:val="008213B5"/>
    <w:rsid w:val="0082264E"/>
    <w:rsid w:val="0082773A"/>
    <w:rsid w:val="0083040C"/>
    <w:rsid w:val="00833553"/>
    <w:rsid w:val="00834C8B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4634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806"/>
    <w:rsid w:val="0088483B"/>
    <w:rsid w:val="00885CE4"/>
    <w:rsid w:val="008863C9"/>
    <w:rsid w:val="0089011C"/>
    <w:rsid w:val="0089459D"/>
    <w:rsid w:val="00894FEC"/>
    <w:rsid w:val="00897CB8"/>
    <w:rsid w:val="008B0FE7"/>
    <w:rsid w:val="008B18A3"/>
    <w:rsid w:val="008B249E"/>
    <w:rsid w:val="008B2D38"/>
    <w:rsid w:val="008B4E30"/>
    <w:rsid w:val="008C22AB"/>
    <w:rsid w:val="008C2E64"/>
    <w:rsid w:val="008C56F5"/>
    <w:rsid w:val="008D0632"/>
    <w:rsid w:val="008D2F53"/>
    <w:rsid w:val="008D33B8"/>
    <w:rsid w:val="008D3E9D"/>
    <w:rsid w:val="008D50D5"/>
    <w:rsid w:val="008D512A"/>
    <w:rsid w:val="008D6210"/>
    <w:rsid w:val="008D69B4"/>
    <w:rsid w:val="008D744F"/>
    <w:rsid w:val="008D799E"/>
    <w:rsid w:val="008D7AA7"/>
    <w:rsid w:val="008E1233"/>
    <w:rsid w:val="008E1BE7"/>
    <w:rsid w:val="008E376D"/>
    <w:rsid w:val="008E4C02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508F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7A97"/>
    <w:rsid w:val="009704C6"/>
    <w:rsid w:val="009716A2"/>
    <w:rsid w:val="00972F8A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5B34"/>
    <w:rsid w:val="00996C62"/>
    <w:rsid w:val="009A1BE2"/>
    <w:rsid w:val="009A1EC2"/>
    <w:rsid w:val="009A5EE4"/>
    <w:rsid w:val="009A5FED"/>
    <w:rsid w:val="009A76F9"/>
    <w:rsid w:val="009B2DAE"/>
    <w:rsid w:val="009B34EF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544"/>
    <w:rsid w:val="00A25971"/>
    <w:rsid w:val="00A26DAA"/>
    <w:rsid w:val="00A30371"/>
    <w:rsid w:val="00A40540"/>
    <w:rsid w:val="00A41F15"/>
    <w:rsid w:val="00A44E76"/>
    <w:rsid w:val="00A46211"/>
    <w:rsid w:val="00A4680D"/>
    <w:rsid w:val="00A52633"/>
    <w:rsid w:val="00A56198"/>
    <w:rsid w:val="00A61736"/>
    <w:rsid w:val="00A62D59"/>
    <w:rsid w:val="00A654AB"/>
    <w:rsid w:val="00A658F9"/>
    <w:rsid w:val="00A66222"/>
    <w:rsid w:val="00A709F7"/>
    <w:rsid w:val="00A75451"/>
    <w:rsid w:val="00A75DB3"/>
    <w:rsid w:val="00A76918"/>
    <w:rsid w:val="00A77294"/>
    <w:rsid w:val="00A8063F"/>
    <w:rsid w:val="00A83049"/>
    <w:rsid w:val="00A86FDD"/>
    <w:rsid w:val="00A8704A"/>
    <w:rsid w:val="00A87C40"/>
    <w:rsid w:val="00A95EB7"/>
    <w:rsid w:val="00A97772"/>
    <w:rsid w:val="00AA029C"/>
    <w:rsid w:val="00AA09FA"/>
    <w:rsid w:val="00AA2434"/>
    <w:rsid w:val="00AA3257"/>
    <w:rsid w:val="00AA434D"/>
    <w:rsid w:val="00AA45D0"/>
    <w:rsid w:val="00AA4B9B"/>
    <w:rsid w:val="00AA56A9"/>
    <w:rsid w:val="00AA7DD8"/>
    <w:rsid w:val="00AB022A"/>
    <w:rsid w:val="00AB14CA"/>
    <w:rsid w:val="00AB4576"/>
    <w:rsid w:val="00AB4696"/>
    <w:rsid w:val="00AB5EAD"/>
    <w:rsid w:val="00AB6919"/>
    <w:rsid w:val="00AB6BD8"/>
    <w:rsid w:val="00AB6FBB"/>
    <w:rsid w:val="00AC01BB"/>
    <w:rsid w:val="00AC06A8"/>
    <w:rsid w:val="00AC2064"/>
    <w:rsid w:val="00AC31E6"/>
    <w:rsid w:val="00AC47D6"/>
    <w:rsid w:val="00AC5FED"/>
    <w:rsid w:val="00AC6E9F"/>
    <w:rsid w:val="00AD0217"/>
    <w:rsid w:val="00AD2FAB"/>
    <w:rsid w:val="00AD584A"/>
    <w:rsid w:val="00AE0A3C"/>
    <w:rsid w:val="00AE36D1"/>
    <w:rsid w:val="00AE3AB2"/>
    <w:rsid w:val="00AE3BBF"/>
    <w:rsid w:val="00AE4D88"/>
    <w:rsid w:val="00AE6EE6"/>
    <w:rsid w:val="00AE70AF"/>
    <w:rsid w:val="00AF1608"/>
    <w:rsid w:val="00AF3977"/>
    <w:rsid w:val="00AF5A29"/>
    <w:rsid w:val="00AF5E18"/>
    <w:rsid w:val="00AF66FD"/>
    <w:rsid w:val="00B0396F"/>
    <w:rsid w:val="00B03B22"/>
    <w:rsid w:val="00B05EA4"/>
    <w:rsid w:val="00B05FA2"/>
    <w:rsid w:val="00B12944"/>
    <w:rsid w:val="00B137E3"/>
    <w:rsid w:val="00B14496"/>
    <w:rsid w:val="00B1517C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7A0"/>
    <w:rsid w:val="00B55863"/>
    <w:rsid w:val="00B55C81"/>
    <w:rsid w:val="00B568A4"/>
    <w:rsid w:val="00B57984"/>
    <w:rsid w:val="00B62251"/>
    <w:rsid w:val="00B65689"/>
    <w:rsid w:val="00B65F70"/>
    <w:rsid w:val="00B66DD2"/>
    <w:rsid w:val="00B67008"/>
    <w:rsid w:val="00B70167"/>
    <w:rsid w:val="00B71D1F"/>
    <w:rsid w:val="00B720C8"/>
    <w:rsid w:val="00B73CC8"/>
    <w:rsid w:val="00B75176"/>
    <w:rsid w:val="00B769AF"/>
    <w:rsid w:val="00B77C1C"/>
    <w:rsid w:val="00B8073C"/>
    <w:rsid w:val="00B80BF8"/>
    <w:rsid w:val="00B822F7"/>
    <w:rsid w:val="00B82304"/>
    <w:rsid w:val="00B83317"/>
    <w:rsid w:val="00B84EAB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EC1"/>
    <w:rsid w:val="00BF56CC"/>
    <w:rsid w:val="00C011BB"/>
    <w:rsid w:val="00C03B6A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065"/>
    <w:rsid w:val="00C26AAD"/>
    <w:rsid w:val="00C3039B"/>
    <w:rsid w:val="00C314AD"/>
    <w:rsid w:val="00C3152F"/>
    <w:rsid w:val="00C328C9"/>
    <w:rsid w:val="00C3493A"/>
    <w:rsid w:val="00C36D1E"/>
    <w:rsid w:val="00C4121A"/>
    <w:rsid w:val="00C4372B"/>
    <w:rsid w:val="00C44012"/>
    <w:rsid w:val="00C46A66"/>
    <w:rsid w:val="00C50285"/>
    <w:rsid w:val="00C50A4E"/>
    <w:rsid w:val="00C521D4"/>
    <w:rsid w:val="00C547F4"/>
    <w:rsid w:val="00C56DE7"/>
    <w:rsid w:val="00C5772B"/>
    <w:rsid w:val="00C661CD"/>
    <w:rsid w:val="00C67964"/>
    <w:rsid w:val="00C702F6"/>
    <w:rsid w:val="00C70380"/>
    <w:rsid w:val="00C74357"/>
    <w:rsid w:val="00C75CA7"/>
    <w:rsid w:val="00C80B79"/>
    <w:rsid w:val="00C8184B"/>
    <w:rsid w:val="00C83BEB"/>
    <w:rsid w:val="00C859DD"/>
    <w:rsid w:val="00C86682"/>
    <w:rsid w:val="00C91916"/>
    <w:rsid w:val="00C9298F"/>
    <w:rsid w:val="00C92ABA"/>
    <w:rsid w:val="00C92E99"/>
    <w:rsid w:val="00C93841"/>
    <w:rsid w:val="00C94B0F"/>
    <w:rsid w:val="00C95F20"/>
    <w:rsid w:val="00CA0C95"/>
    <w:rsid w:val="00CA1683"/>
    <w:rsid w:val="00CA1A06"/>
    <w:rsid w:val="00CA2374"/>
    <w:rsid w:val="00CA2B3E"/>
    <w:rsid w:val="00CA3FAD"/>
    <w:rsid w:val="00CA40DD"/>
    <w:rsid w:val="00CA446C"/>
    <w:rsid w:val="00CA77CE"/>
    <w:rsid w:val="00CB02BC"/>
    <w:rsid w:val="00CB1172"/>
    <w:rsid w:val="00CB2062"/>
    <w:rsid w:val="00CB2234"/>
    <w:rsid w:val="00CB2BD4"/>
    <w:rsid w:val="00CB30CA"/>
    <w:rsid w:val="00CB3C8C"/>
    <w:rsid w:val="00CB406C"/>
    <w:rsid w:val="00CB5BC5"/>
    <w:rsid w:val="00CB6923"/>
    <w:rsid w:val="00CB740A"/>
    <w:rsid w:val="00CC16A6"/>
    <w:rsid w:val="00CC43F5"/>
    <w:rsid w:val="00CC49ED"/>
    <w:rsid w:val="00CC4F33"/>
    <w:rsid w:val="00CC6BA1"/>
    <w:rsid w:val="00CC793E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41D0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329C1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648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79C2"/>
    <w:rsid w:val="00DA37F5"/>
    <w:rsid w:val="00DA4E6F"/>
    <w:rsid w:val="00DA553C"/>
    <w:rsid w:val="00DA6660"/>
    <w:rsid w:val="00DB11CB"/>
    <w:rsid w:val="00DB276E"/>
    <w:rsid w:val="00DB2D17"/>
    <w:rsid w:val="00DB3339"/>
    <w:rsid w:val="00DB4B0D"/>
    <w:rsid w:val="00DB5676"/>
    <w:rsid w:val="00DB73C6"/>
    <w:rsid w:val="00DC061A"/>
    <w:rsid w:val="00DC503E"/>
    <w:rsid w:val="00DC602B"/>
    <w:rsid w:val="00DC70BB"/>
    <w:rsid w:val="00DC7FB4"/>
    <w:rsid w:val="00DD1407"/>
    <w:rsid w:val="00DD1FA6"/>
    <w:rsid w:val="00DD28C4"/>
    <w:rsid w:val="00DD3335"/>
    <w:rsid w:val="00DD3425"/>
    <w:rsid w:val="00DD4763"/>
    <w:rsid w:val="00DD75BC"/>
    <w:rsid w:val="00DE1200"/>
    <w:rsid w:val="00DE14F2"/>
    <w:rsid w:val="00DE30CF"/>
    <w:rsid w:val="00DE617E"/>
    <w:rsid w:val="00DE65B9"/>
    <w:rsid w:val="00DE6AFF"/>
    <w:rsid w:val="00DE7589"/>
    <w:rsid w:val="00DE7698"/>
    <w:rsid w:val="00DF24CF"/>
    <w:rsid w:val="00DF28F4"/>
    <w:rsid w:val="00DF3AEB"/>
    <w:rsid w:val="00DF42F6"/>
    <w:rsid w:val="00DF44C9"/>
    <w:rsid w:val="00DF594E"/>
    <w:rsid w:val="00DF5D1A"/>
    <w:rsid w:val="00DF6608"/>
    <w:rsid w:val="00E01CEF"/>
    <w:rsid w:val="00E02463"/>
    <w:rsid w:val="00E029ED"/>
    <w:rsid w:val="00E03CE3"/>
    <w:rsid w:val="00E0559C"/>
    <w:rsid w:val="00E07538"/>
    <w:rsid w:val="00E107AC"/>
    <w:rsid w:val="00E10B89"/>
    <w:rsid w:val="00E12F1F"/>
    <w:rsid w:val="00E236A5"/>
    <w:rsid w:val="00E23EB6"/>
    <w:rsid w:val="00E24442"/>
    <w:rsid w:val="00E24D26"/>
    <w:rsid w:val="00E24E51"/>
    <w:rsid w:val="00E3205D"/>
    <w:rsid w:val="00E32A68"/>
    <w:rsid w:val="00E339A8"/>
    <w:rsid w:val="00E37EDC"/>
    <w:rsid w:val="00E408AF"/>
    <w:rsid w:val="00E42756"/>
    <w:rsid w:val="00E516A7"/>
    <w:rsid w:val="00E5333E"/>
    <w:rsid w:val="00E535C5"/>
    <w:rsid w:val="00E54354"/>
    <w:rsid w:val="00E54874"/>
    <w:rsid w:val="00E5513D"/>
    <w:rsid w:val="00E57636"/>
    <w:rsid w:val="00E57665"/>
    <w:rsid w:val="00E577FE"/>
    <w:rsid w:val="00E60136"/>
    <w:rsid w:val="00E61683"/>
    <w:rsid w:val="00E62564"/>
    <w:rsid w:val="00E625FE"/>
    <w:rsid w:val="00E62E6D"/>
    <w:rsid w:val="00E63A52"/>
    <w:rsid w:val="00E7089D"/>
    <w:rsid w:val="00E70D94"/>
    <w:rsid w:val="00E7338C"/>
    <w:rsid w:val="00E7366B"/>
    <w:rsid w:val="00E73DE3"/>
    <w:rsid w:val="00E763F5"/>
    <w:rsid w:val="00E803AB"/>
    <w:rsid w:val="00E80BF9"/>
    <w:rsid w:val="00E814BF"/>
    <w:rsid w:val="00E832AC"/>
    <w:rsid w:val="00E85C3F"/>
    <w:rsid w:val="00E90D7D"/>
    <w:rsid w:val="00EA0493"/>
    <w:rsid w:val="00EA08ED"/>
    <w:rsid w:val="00EA0ACC"/>
    <w:rsid w:val="00EA203A"/>
    <w:rsid w:val="00EA220A"/>
    <w:rsid w:val="00EA2AA9"/>
    <w:rsid w:val="00EA2AE0"/>
    <w:rsid w:val="00EA3879"/>
    <w:rsid w:val="00EA74B1"/>
    <w:rsid w:val="00EB0125"/>
    <w:rsid w:val="00EB4200"/>
    <w:rsid w:val="00EB432B"/>
    <w:rsid w:val="00EB47F2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D0977"/>
    <w:rsid w:val="00ED0B14"/>
    <w:rsid w:val="00ED0DB3"/>
    <w:rsid w:val="00ED638E"/>
    <w:rsid w:val="00ED7A76"/>
    <w:rsid w:val="00EE1AC3"/>
    <w:rsid w:val="00EE32B6"/>
    <w:rsid w:val="00EE40B9"/>
    <w:rsid w:val="00EE7E89"/>
    <w:rsid w:val="00EF0D3C"/>
    <w:rsid w:val="00EF0FD8"/>
    <w:rsid w:val="00EF1927"/>
    <w:rsid w:val="00EF4E95"/>
    <w:rsid w:val="00EF6061"/>
    <w:rsid w:val="00EF7907"/>
    <w:rsid w:val="00F015B8"/>
    <w:rsid w:val="00F02284"/>
    <w:rsid w:val="00F02BF5"/>
    <w:rsid w:val="00F03599"/>
    <w:rsid w:val="00F03B93"/>
    <w:rsid w:val="00F04828"/>
    <w:rsid w:val="00F07049"/>
    <w:rsid w:val="00F073AD"/>
    <w:rsid w:val="00F10D59"/>
    <w:rsid w:val="00F1273B"/>
    <w:rsid w:val="00F145C3"/>
    <w:rsid w:val="00F15388"/>
    <w:rsid w:val="00F17103"/>
    <w:rsid w:val="00F20B9C"/>
    <w:rsid w:val="00F21716"/>
    <w:rsid w:val="00F22300"/>
    <w:rsid w:val="00F23285"/>
    <w:rsid w:val="00F25BEC"/>
    <w:rsid w:val="00F34977"/>
    <w:rsid w:val="00F35EC6"/>
    <w:rsid w:val="00F36363"/>
    <w:rsid w:val="00F3690C"/>
    <w:rsid w:val="00F417CE"/>
    <w:rsid w:val="00F423A6"/>
    <w:rsid w:val="00F423B2"/>
    <w:rsid w:val="00F42F8E"/>
    <w:rsid w:val="00F44E74"/>
    <w:rsid w:val="00F459FE"/>
    <w:rsid w:val="00F45B10"/>
    <w:rsid w:val="00F50ACA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4748"/>
    <w:rsid w:val="00F8725D"/>
    <w:rsid w:val="00F915C4"/>
    <w:rsid w:val="00F91A56"/>
    <w:rsid w:val="00F935D2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8FC"/>
    <w:rsid w:val="00FB53D5"/>
    <w:rsid w:val="00FC3C13"/>
    <w:rsid w:val="00FC454D"/>
    <w:rsid w:val="00FC5ECD"/>
    <w:rsid w:val="00FC770F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F06C2"/>
    <w:rsid w:val="00FF1327"/>
    <w:rsid w:val="00FF6A13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F66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Body Text Indent"/>
    <w:basedOn w:val="a"/>
    <w:rsid w:val="00EB4200"/>
    <w:pPr>
      <w:tabs>
        <w:tab w:val="left" w:pos="2160"/>
      </w:tabs>
      <w:ind w:left="720" w:hanging="720"/>
    </w:pPr>
  </w:style>
  <w:style w:type="paragraph" w:styleId="a7">
    <w:name w:val="Balloon Text"/>
    <w:basedOn w:val="a"/>
    <w:semiHidden/>
    <w:rsid w:val="00CA77C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B47F2"/>
    <w:rPr>
      <w:color w:val="0000FF" w:themeColor="hyperlink"/>
      <w:u w:val="single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D14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D141D0"/>
    <w:pPr>
      <w:ind w:left="720"/>
      <w:contextualSpacing/>
    </w:pPr>
  </w:style>
  <w:style w:type="paragraph" w:customStyle="1" w:styleId="ConsPlusNonformat">
    <w:name w:val="ConsPlusNonformat"/>
    <w:rsid w:val="0039182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4016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1872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242"/>
    <w:rPr>
      <w:sz w:val="24"/>
      <w:szCs w:val="24"/>
    </w:rPr>
  </w:style>
  <w:style w:type="paragraph" w:styleId="ac">
    <w:name w:val="footer"/>
    <w:basedOn w:val="a"/>
    <w:link w:val="ad"/>
    <w:rsid w:val="001872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724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F66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Body Text Indent"/>
    <w:basedOn w:val="a"/>
    <w:rsid w:val="00EB4200"/>
    <w:pPr>
      <w:tabs>
        <w:tab w:val="left" w:pos="2160"/>
      </w:tabs>
      <w:ind w:left="720" w:hanging="720"/>
    </w:pPr>
  </w:style>
  <w:style w:type="paragraph" w:styleId="a7">
    <w:name w:val="Balloon Text"/>
    <w:basedOn w:val="a"/>
    <w:semiHidden/>
    <w:rsid w:val="00CA77C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B47F2"/>
    <w:rPr>
      <w:color w:val="0000FF" w:themeColor="hyperlink"/>
      <w:u w:val="single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D141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D141D0"/>
    <w:pPr>
      <w:ind w:left="720"/>
      <w:contextualSpacing/>
    </w:pPr>
  </w:style>
  <w:style w:type="paragraph" w:customStyle="1" w:styleId="ConsPlusNonformat">
    <w:name w:val="ConsPlusNonformat"/>
    <w:rsid w:val="0039182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4016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1872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242"/>
    <w:rPr>
      <w:sz w:val="24"/>
      <w:szCs w:val="24"/>
    </w:rPr>
  </w:style>
  <w:style w:type="paragraph" w:styleId="ac">
    <w:name w:val="footer"/>
    <w:basedOn w:val="a"/>
    <w:link w:val="ad"/>
    <w:rsid w:val="001872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872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05BBF-6398-4519-A6A2-F167FD03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2</cp:revision>
  <cp:lastPrinted>2019-02-15T11:43:00Z</cp:lastPrinted>
  <dcterms:created xsi:type="dcterms:W3CDTF">2019-02-25T02:18:00Z</dcterms:created>
  <dcterms:modified xsi:type="dcterms:W3CDTF">2019-02-25T02:18:00Z</dcterms:modified>
</cp:coreProperties>
</file>